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1F53EA" w14:textId="31B51008" w:rsidR="00972654" w:rsidRDefault="00972654">
      <w:bookmarkStart w:id="0" w:name="_GoBack"/>
      <w:bookmarkEnd w:id="0"/>
      <w:r w:rsidRPr="00972654">
        <w:drawing>
          <wp:inline distT="0" distB="0" distL="0" distR="0" wp14:anchorId="06BFE194" wp14:editId="0A2FBBF2">
            <wp:extent cx="9315450" cy="5934710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315450" cy="5934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72654" w:rsidSect="00972654">
      <w:pgSz w:w="16838" w:h="11906" w:orient="landscape" w:code="9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17EF"/>
    <w:rsid w:val="007B51E5"/>
    <w:rsid w:val="00972654"/>
    <w:rsid w:val="009A17EF"/>
    <w:rsid w:val="00A421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E1D0E0"/>
  <w15:chartTrackingRefBased/>
  <w15:docId w15:val="{039E2C39-DED3-4BE6-B6A2-41E47A298C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1D52C8-49D9-485A-8E8A-F4CDD8E444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Sarazin, Pierre-Yves</dc:creator>
  <cp:keywords/>
  <dc:description/>
  <cp:lastModifiedBy>Sarazin, Pierre-Yves</cp:lastModifiedBy>
  <cp:revision>3</cp:revision>
  <dcterms:created xsi:type="dcterms:W3CDTF">2021-02-03T09:44:00Z</dcterms:created>
  <dcterms:modified xsi:type="dcterms:W3CDTF">2021-02-03T10:15:00Z</dcterms:modified>
</cp:coreProperties>
</file>