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01C6" w14:textId="549B2BEF" w:rsidR="00805795" w:rsidRPr="00C12A9B" w:rsidRDefault="000A38FF" w:rsidP="00C12A9B">
      <w:pPr>
        <w:jc w:val="center"/>
        <w:rPr>
          <w:b/>
          <w:bCs/>
          <w:sz w:val="48"/>
          <w:szCs w:val="48"/>
        </w:rPr>
      </w:pPr>
      <w:r w:rsidRPr="00C12A9B">
        <w:rPr>
          <w:b/>
          <w:bCs/>
          <w:sz w:val="48"/>
          <w:szCs w:val="48"/>
        </w:rPr>
        <w:t>NOTE PAR RAPPORT A</w:t>
      </w:r>
      <w:r w:rsidR="009159C6">
        <w:rPr>
          <w:b/>
          <w:bCs/>
          <w:sz w:val="48"/>
          <w:szCs w:val="48"/>
        </w:rPr>
        <w:t>UX MOUVEMENTS DE TERRE</w:t>
      </w:r>
    </w:p>
    <w:p w14:paraId="7D380D8A" w14:textId="7E2397B3" w:rsidR="000A38FF" w:rsidRDefault="000A38FF"/>
    <w:p w14:paraId="367FAC5B" w14:textId="5B04027D" w:rsidR="0034364E" w:rsidRDefault="0034364E"/>
    <w:p w14:paraId="43E050AC" w14:textId="77777777" w:rsidR="0034364E" w:rsidRDefault="0034364E"/>
    <w:p w14:paraId="446DA0A1" w14:textId="5C67FC77" w:rsidR="001D5519" w:rsidRDefault="001D5519">
      <w:r>
        <w:t>Nous pouvons vous indiquer les volumes d’hypothèses suivants :</w:t>
      </w:r>
    </w:p>
    <w:p w14:paraId="63C27F5A" w14:textId="297FB802" w:rsidR="000A38FF" w:rsidRDefault="001D5519" w:rsidP="00C12A9B">
      <w:pPr>
        <w:pStyle w:val="Paragraphedeliste"/>
        <w:numPr>
          <w:ilvl w:val="0"/>
          <w:numId w:val="1"/>
        </w:numPr>
        <w:jc w:val="both"/>
      </w:pPr>
      <w:r>
        <w:t>Espaces verts : 40 cm de terre végétale + fosses lien terre : 850 m3 (hors fosses Terre Pierre)</w:t>
      </w:r>
    </w:p>
    <w:p w14:paraId="5AB1A64E" w14:textId="6B4F4AA0" w:rsidR="000A38FF" w:rsidRDefault="001D5519" w:rsidP="00C12A9B">
      <w:pPr>
        <w:pStyle w:val="Paragraphedeliste"/>
        <w:numPr>
          <w:ilvl w:val="0"/>
          <w:numId w:val="1"/>
        </w:numPr>
        <w:jc w:val="both"/>
      </w:pPr>
      <w:r>
        <w:t xml:space="preserve">Terrassements </w:t>
      </w:r>
      <w:r w:rsidR="0034364E">
        <w:t>extérieur (</w:t>
      </w:r>
      <w:r>
        <w:t>en partant su</w:t>
      </w:r>
      <w:r w:rsidR="0034364E">
        <w:t>r</w:t>
      </w:r>
      <w:r>
        <w:t xml:space="preserve"> une structure moyenne de </w:t>
      </w:r>
      <w:r w:rsidR="0034364E">
        <w:t>revêtement</w:t>
      </w:r>
      <w:r>
        <w:t xml:space="preserve"> de 60 cm)</w:t>
      </w:r>
    </w:p>
    <w:p w14:paraId="340978AA" w14:textId="67848E0F" w:rsidR="001D5519" w:rsidRDefault="001D5519" w:rsidP="001D5519">
      <w:pPr>
        <w:pStyle w:val="Paragraphedeliste"/>
        <w:numPr>
          <w:ilvl w:val="1"/>
          <w:numId w:val="1"/>
        </w:numPr>
        <w:jc w:val="both"/>
      </w:pPr>
      <w:r>
        <w:t>Déblais 3 000 m3</w:t>
      </w:r>
    </w:p>
    <w:p w14:paraId="3F2273BA" w14:textId="624420A5" w:rsidR="001D5519" w:rsidRDefault="001D5519" w:rsidP="001D5519">
      <w:pPr>
        <w:pStyle w:val="Paragraphedeliste"/>
        <w:numPr>
          <w:ilvl w:val="1"/>
          <w:numId w:val="1"/>
        </w:numPr>
        <w:jc w:val="both"/>
      </w:pPr>
      <w:r>
        <w:t>Remblai : 150 m3</w:t>
      </w:r>
    </w:p>
    <w:p w14:paraId="0B8840A8" w14:textId="06AB8BEC" w:rsidR="000A38FF" w:rsidRDefault="0034364E" w:rsidP="00C12A9B">
      <w:pPr>
        <w:jc w:val="both"/>
      </w:pPr>
      <w:r>
        <w:t>Ces volumes sont hors terrassements bâtiments</w:t>
      </w:r>
    </w:p>
    <w:sectPr w:rsidR="000A3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E74C0"/>
    <w:multiLevelType w:val="hybridMultilevel"/>
    <w:tmpl w:val="B4049CDC"/>
    <w:lvl w:ilvl="0" w:tplc="83C20F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8FF"/>
    <w:rsid w:val="00097D85"/>
    <w:rsid w:val="000A38FF"/>
    <w:rsid w:val="001D5519"/>
    <w:rsid w:val="0034364E"/>
    <w:rsid w:val="00805795"/>
    <w:rsid w:val="009159C6"/>
    <w:rsid w:val="00C1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7466"/>
  <w15:chartTrackingRefBased/>
  <w15:docId w15:val="{99DF347D-1852-4E8A-B581-9037BCA5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3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TREMBLAY</dc:creator>
  <cp:keywords/>
  <dc:description/>
  <cp:lastModifiedBy>Sophie TREMBLAY</cp:lastModifiedBy>
  <cp:revision>3</cp:revision>
  <dcterms:created xsi:type="dcterms:W3CDTF">2022-03-14T09:08:00Z</dcterms:created>
  <dcterms:modified xsi:type="dcterms:W3CDTF">2022-03-14T11:00:00Z</dcterms:modified>
</cp:coreProperties>
</file>