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7AA" w:rsidRPr="00DC47AA" w:rsidRDefault="00DC47AA" w:rsidP="00DC4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C47AA">
        <w:rPr>
          <w:rFonts w:ascii="Arial" w:hAnsi="Arial" w:cs="Arial"/>
          <w:b/>
          <w:sz w:val="24"/>
          <w:szCs w:val="24"/>
          <w:u w:val="single"/>
        </w:rPr>
        <w:t>Enjeux en termes de biodiversité</w:t>
      </w:r>
    </w:p>
    <w:p w:rsidR="00DC47AA" w:rsidRDefault="00DC47AA" w:rsidP="006459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47AA" w:rsidRDefault="00DC47AA" w:rsidP="006459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59AD" w:rsidRDefault="006459AD" w:rsidP="006459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59AD">
        <w:rPr>
          <w:rFonts w:ascii="Arial" w:hAnsi="Arial" w:cs="Arial"/>
          <w:sz w:val="24"/>
          <w:szCs w:val="24"/>
        </w:rPr>
        <w:t>Le site aménagé pour la pratique de cette activité correspond en partie à un parking stabilisé. L'ensemble des haies et arbustes (peu d’intérêt : Robinier Faux-Acacia et haies de Laurier-sauce)  et de la strate arborée (saule pourpre, peuplier noir d'Italie et d'Erable Sycomore) sont entièrement conservés. Au centre de la zone,  la végétation est essentiellement composée d'espèces invasives (</w:t>
      </w:r>
      <w:proofErr w:type="spellStart"/>
      <w:r w:rsidRPr="006459AD">
        <w:rPr>
          <w:rFonts w:ascii="Arial" w:hAnsi="Arial" w:cs="Arial"/>
          <w:sz w:val="24"/>
          <w:szCs w:val="24"/>
        </w:rPr>
        <w:t>Buddléia</w:t>
      </w:r>
      <w:proofErr w:type="spellEnd"/>
      <w:r w:rsidRPr="006459AD">
        <w:rPr>
          <w:rFonts w:ascii="Arial" w:hAnsi="Arial" w:cs="Arial"/>
          <w:sz w:val="24"/>
          <w:szCs w:val="24"/>
        </w:rPr>
        <w:t xml:space="preserve">, Ambroisie, Vergette du Canada et Séneçon du Cap) est présente et sera impactée par la circulation des engins et les fauches. Les enjeux vis-à-vis de la flore sont faibles. </w:t>
      </w:r>
    </w:p>
    <w:p w:rsidR="006459AD" w:rsidRDefault="006459AD" w:rsidP="006459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59AD" w:rsidRDefault="006459AD" w:rsidP="006459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59AD">
        <w:rPr>
          <w:rFonts w:ascii="Arial" w:hAnsi="Arial" w:cs="Arial"/>
          <w:sz w:val="24"/>
          <w:szCs w:val="24"/>
        </w:rPr>
        <w:t>Concernant la faune, très peu d’espèces sont présentes sur le site récemment réhabilité. Quelques espèces d'oiseaux ont été observés tels que le Merle noir, ma Fauvette à tête noire, le Gobemouche gris, la Mésange charbonnière</w:t>
      </w:r>
      <w:r>
        <w:rPr>
          <w:rFonts w:ascii="Arial" w:hAnsi="Arial" w:cs="Arial"/>
          <w:sz w:val="24"/>
          <w:szCs w:val="24"/>
        </w:rPr>
        <w:t xml:space="preserve"> ou le Pigeon ramier. Des petits mammifères peuvent être présents au niveau de la zone non aménagée (végétation et broussailles plus importante) mais qui ne sera pas impactée par le projet.</w:t>
      </w:r>
    </w:p>
    <w:p w:rsidR="006459AD" w:rsidRPr="006459AD" w:rsidRDefault="006459AD" w:rsidP="006459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148F" w:rsidRPr="006459AD" w:rsidRDefault="006459AD" w:rsidP="006459AD">
      <w:pPr>
        <w:jc w:val="both"/>
        <w:rPr>
          <w:rFonts w:ascii="Arial" w:hAnsi="Arial" w:cs="Arial"/>
          <w:sz w:val="24"/>
          <w:szCs w:val="24"/>
        </w:rPr>
      </w:pPr>
      <w:r w:rsidRPr="006459AD">
        <w:rPr>
          <w:rFonts w:ascii="Arial" w:hAnsi="Arial" w:cs="Arial"/>
          <w:sz w:val="24"/>
          <w:szCs w:val="24"/>
        </w:rPr>
        <w:t>Le secteur à aménager ne présente aucun intérêt</w:t>
      </w:r>
      <w:r>
        <w:rPr>
          <w:rFonts w:ascii="Arial" w:hAnsi="Arial" w:cs="Arial"/>
          <w:sz w:val="24"/>
          <w:szCs w:val="24"/>
        </w:rPr>
        <w:t xml:space="preserve"> floristique ni faunistique</w:t>
      </w:r>
      <w:r w:rsidR="005D1949">
        <w:rPr>
          <w:rFonts w:ascii="Arial" w:hAnsi="Arial" w:cs="Arial"/>
          <w:sz w:val="24"/>
          <w:szCs w:val="24"/>
        </w:rPr>
        <w:t xml:space="preserve">. </w:t>
      </w:r>
      <w:r w:rsidRPr="006459AD">
        <w:rPr>
          <w:rFonts w:ascii="Arial" w:hAnsi="Arial" w:cs="Arial"/>
          <w:sz w:val="24"/>
          <w:szCs w:val="24"/>
        </w:rPr>
        <w:t>Ce site se situe dans un</w:t>
      </w:r>
      <w:r w:rsidR="005D1949">
        <w:rPr>
          <w:rFonts w:ascii="Arial" w:hAnsi="Arial" w:cs="Arial"/>
          <w:sz w:val="24"/>
          <w:szCs w:val="24"/>
        </w:rPr>
        <w:t xml:space="preserve"> secteur </w:t>
      </w:r>
      <w:proofErr w:type="spellStart"/>
      <w:r w:rsidR="005D1949">
        <w:rPr>
          <w:rFonts w:ascii="Arial" w:hAnsi="Arial" w:cs="Arial"/>
          <w:sz w:val="24"/>
          <w:szCs w:val="24"/>
        </w:rPr>
        <w:t>trés</w:t>
      </w:r>
      <w:proofErr w:type="spellEnd"/>
      <w:r w:rsidR="005D1949">
        <w:rPr>
          <w:rFonts w:ascii="Arial" w:hAnsi="Arial" w:cs="Arial"/>
          <w:sz w:val="24"/>
          <w:szCs w:val="24"/>
        </w:rPr>
        <w:t xml:space="preserve"> bruyant (encerclé</w:t>
      </w:r>
      <w:bookmarkStart w:id="0" w:name="_GoBack"/>
      <w:bookmarkEnd w:id="0"/>
      <w:r w:rsidRPr="006459AD">
        <w:rPr>
          <w:rFonts w:ascii="Arial" w:hAnsi="Arial" w:cs="Arial"/>
          <w:sz w:val="24"/>
          <w:szCs w:val="24"/>
        </w:rPr>
        <w:t xml:space="preserve"> d'infrastructures à fort trafic), la pratique de cette activité (le samedi uniquement) ne généra pas les espèces pouvant être présentes dans l'espace non aménagé</w:t>
      </w:r>
      <w:r>
        <w:rPr>
          <w:rFonts w:ascii="Arial" w:hAnsi="Arial" w:cs="Arial"/>
          <w:sz w:val="24"/>
          <w:szCs w:val="24"/>
        </w:rPr>
        <w:t>.</w:t>
      </w:r>
    </w:p>
    <w:sectPr w:rsidR="008B148F" w:rsidRPr="00645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9AD"/>
    <w:rsid w:val="005D1949"/>
    <w:rsid w:val="006459AD"/>
    <w:rsid w:val="008B148F"/>
    <w:rsid w:val="00DC47AA"/>
    <w:rsid w:val="00F2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9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269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9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26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THIEL Virginie</dc:creator>
  <cp:lastModifiedBy>THIEL Virginie</cp:lastModifiedBy>
  <cp:revision>2</cp:revision>
  <dcterms:created xsi:type="dcterms:W3CDTF">2014-09-25T11:56:00Z</dcterms:created>
  <dcterms:modified xsi:type="dcterms:W3CDTF">2014-09-25T11:56:00Z</dcterms:modified>
</cp:coreProperties>
</file>